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55528F88" w14:textId="43FD84B2" w:rsidR="007B5604" w:rsidRDefault="00594A6C" w:rsidP="007A0E38">
      <w:pPr>
        <w:pStyle w:val="Title"/>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Preformatted"/>
        <w:rPr>
          <w:rFonts w:asciiTheme="minorHAnsi" w:hAnsiTheme="minorHAnsi" w:cstheme="minorHAnsi"/>
          <w:sz w:val="20"/>
          <w:szCs w:val="20"/>
        </w:rPr>
      </w:pPr>
    </w:p>
    <w:p w14:paraId="6C300BE6" w14:textId="7615F66E" w:rsidR="0057567B" w:rsidRPr="00E174B6" w:rsidRDefault="0057567B" w:rsidP="00E174B6">
      <w:pPr>
        <w:pStyle w:val="Header"/>
        <w:tabs>
          <w:tab w:val="clear" w:pos="4536"/>
          <w:tab w:val="clear" w:pos="9072"/>
        </w:tabs>
        <w:ind w:right="-285"/>
        <w:rPr>
          <w:rFonts w:asciiTheme="minorHAnsi" w:hAnsiTheme="minorHAnsi" w:cstheme="minorHAnsi"/>
          <w:b/>
          <w:sz w:val="20"/>
          <w:szCs w:val="20"/>
        </w:rPr>
      </w:pPr>
      <w:r w:rsidRPr="00E174B6">
        <w:rPr>
          <w:rFonts w:asciiTheme="minorHAnsi" w:hAnsiTheme="minorHAnsi" w:cstheme="minorHAnsi"/>
          <w:sz w:val="20"/>
          <w:szCs w:val="20"/>
        </w:rPr>
        <w:t xml:space="preserve">Predmet javnega naročila: </w:t>
      </w:r>
      <w:r w:rsidR="006B195C" w:rsidRPr="006B195C">
        <w:rPr>
          <w:rFonts w:asciiTheme="minorHAnsi" w:hAnsiTheme="minorHAnsi" w:cstheme="minorHAnsi"/>
          <w:b/>
          <w:bCs/>
          <w:sz w:val="20"/>
          <w:szCs w:val="20"/>
        </w:rPr>
        <w:t>Enosmerni napajalni sistem za simulacije razpršenih virov s sklopom opreme za upravljanje energetskih sistemov skupaj s hibridnim sončnim sistemom</w:t>
      </w:r>
    </w:p>
    <w:p w14:paraId="365A7B80" w14:textId="77777777" w:rsidR="00134FC9" w:rsidRDefault="00134FC9" w:rsidP="0057567B">
      <w:pPr>
        <w:pStyle w:val="Header"/>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Header"/>
        <w:tabs>
          <w:tab w:val="clear" w:pos="4536"/>
          <w:tab w:val="clear" w:pos="9072"/>
        </w:tabs>
        <w:jc w:val="both"/>
        <w:rPr>
          <w:rFonts w:asciiTheme="minorHAnsi" w:hAnsiTheme="minorHAnsi" w:cstheme="minorHAnsi"/>
          <w:b/>
          <w:sz w:val="6"/>
          <w:szCs w:val="6"/>
        </w:rPr>
      </w:pPr>
    </w:p>
    <w:p w14:paraId="259F0596" w14:textId="251054D0" w:rsidR="0057567B" w:rsidRDefault="00134FC9" w:rsidP="00D12C56">
      <w:pPr>
        <w:pStyle w:val="ListParagraph"/>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77777777" w:rsidR="00D12C56" w:rsidRDefault="00D12C56" w:rsidP="004A0E9E">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brez DDV)</w:t>
            </w:r>
          </w:p>
          <w:p w14:paraId="3E1C5D6C" w14:textId="19B912D0" w:rsidR="00D12C56" w:rsidRDefault="00D12C56" w:rsidP="004A0E9E">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w:t>
            </w:r>
            <w:r w:rsidRPr="00A75FCF">
              <w:rPr>
                <w:rFonts w:asciiTheme="minorHAnsi" w:hAnsiTheme="minorHAnsi" w:cstheme="minorHAnsi"/>
                <w:color w:val="000000" w:themeColor="text1"/>
                <w:sz w:val="20"/>
                <w:szCs w:val="20"/>
                <w:lang w:eastAsia="en-US"/>
              </w:rPr>
              <w:t>F</w:t>
            </w:r>
            <w:r w:rsidR="006B195C">
              <w:rPr>
                <w:rFonts w:asciiTheme="minorHAnsi" w:hAnsiTheme="minorHAnsi" w:cstheme="minorHAnsi"/>
                <w:color w:val="000000" w:themeColor="text1"/>
                <w:sz w:val="20"/>
                <w:szCs w:val="20"/>
                <w:lang w:eastAsia="en-US"/>
              </w:rPr>
              <w:t>49</w:t>
            </w:r>
            <w:r w:rsidR="00D74314">
              <w:rPr>
                <w:rFonts w:asciiTheme="minorHAnsi" w:hAnsiTheme="minorHAnsi" w:cstheme="minorHAnsi"/>
                <w:color w:val="000000" w:themeColor="text1"/>
                <w:sz w:val="20"/>
                <w:szCs w:val="20"/>
                <w:lang w:eastAsia="en-US"/>
              </w:rPr>
              <w:t xml:space="preserve"> iz</w:t>
            </w:r>
            <w:r w:rsidRPr="00A75FCF">
              <w:rPr>
                <w:rFonts w:asciiTheme="minorHAnsi" w:hAnsiTheme="minorHAnsi" w:cstheme="minorHAnsi"/>
                <w:color w:val="000000" w:themeColor="text1"/>
                <w:sz w:val="20"/>
                <w:szCs w:val="20"/>
                <w:lang w:eastAsia="en-US"/>
              </w:rPr>
              <w:t xml:space="preserve"> Obrazca št. </w:t>
            </w:r>
            <w:r w:rsidR="00676AEB">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Default="00D12C56" w:rsidP="004A0E9E">
            <w:pPr>
              <w:spacing w:line="256" w:lineRule="auto"/>
              <w:jc w:val="right"/>
              <w:rPr>
                <w:rFonts w:asciiTheme="minorHAnsi" w:hAnsiTheme="minorHAnsi" w:cstheme="minorHAnsi"/>
                <w: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D12C56"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77777777" w:rsidR="00D12C56" w:rsidRDefault="00D12C56" w:rsidP="004A0E9E">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Znesek DDV</w:t>
            </w:r>
          </w:p>
          <w:p w14:paraId="4CECF7B9" w14:textId="24676FCD" w:rsidR="00D12C56" w:rsidRPr="00163FC8" w:rsidRDefault="00D12C56" w:rsidP="004A0E9E">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H</w:t>
            </w:r>
            <w:r w:rsidR="006B195C">
              <w:rPr>
                <w:rFonts w:asciiTheme="minorHAnsi" w:hAnsiTheme="minorHAnsi" w:cstheme="minorHAnsi"/>
                <w:sz w:val="20"/>
                <w:szCs w:val="20"/>
                <w:lang w:eastAsia="en-US"/>
              </w:rPr>
              <w:t>49</w:t>
            </w:r>
            <w:r w:rsidRPr="00163FC8">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sidR="00676AEB">
              <w:rPr>
                <w:rFonts w:asciiTheme="minorHAnsi" w:hAnsiTheme="minorHAnsi" w:cstheme="minorHAnsi"/>
                <w:color w:val="000000" w:themeColor="text1"/>
                <w:sz w:val="20"/>
                <w:szCs w:val="20"/>
                <w:lang w:eastAsia="en-US"/>
              </w:rPr>
              <w:t>5</w:t>
            </w:r>
          </w:p>
          <w:p w14:paraId="39E84D26" w14:textId="77777777" w:rsidR="00D12C56" w:rsidRDefault="00D12C56" w:rsidP="004A0E9E">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Default="00D12C56" w:rsidP="004A0E9E">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D12C56"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7777777" w:rsidR="00D12C56" w:rsidRDefault="00D12C56" w:rsidP="004A0E9E">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z DDV)</w:t>
            </w:r>
          </w:p>
          <w:p w14:paraId="7658C210" w14:textId="3329824B" w:rsidR="00D12C56" w:rsidRDefault="00D12C56" w:rsidP="004A0E9E">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I</w:t>
            </w:r>
            <w:r w:rsidR="006B195C">
              <w:rPr>
                <w:rFonts w:asciiTheme="minorHAnsi" w:hAnsiTheme="minorHAnsi" w:cstheme="minorHAnsi"/>
                <w:sz w:val="20"/>
                <w:szCs w:val="20"/>
                <w:lang w:eastAsia="en-US"/>
              </w:rPr>
              <w:t>49</w:t>
            </w:r>
            <w:r>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sidR="00676AEB">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Default="00D12C56" w:rsidP="004A0E9E">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ListParagraph"/>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609175C7" w:rsidR="00E25BB4" w:rsidRPr="00F62723" w:rsidRDefault="00E25BB4" w:rsidP="00DE0432">
      <w:pPr>
        <w:pStyle w:val="ListParagraph"/>
        <w:numPr>
          <w:ilvl w:val="0"/>
          <w:numId w:val="7"/>
        </w:numPr>
        <w:jc w:val="both"/>
        <w:rPr>
          <w:rFonts w:asciiTheme="minorHAnsi" w:hAnsiTheme="minorHAnsi" w:cstheme="minorHAnsi"/>
          <w:sz w:val="20"/>
          <w:szCs w:val="20"/>
        </w:rPr>
      </w:pPr>
      <w:r w:rsidRPr="00F62723">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F62723">
        <w:rPr>
          <w:rFonts w:asciiTheme="minorHAnsi" w:hAnsiTheme="minorHAnsi" w:cstheme="minorHAnsi"/>
          <w:sz w:val="20"/>
          <w:szCs w:val="20"/>
        </w:rPr>
        <w:t>.</w:t>
      </w:r>
    </w:p>
    <w:p w14:paraId="0A8C5716" w14:textId="4C746D2A" w:rsidR="00E25BB4" w:rsidRPr="00DE0432" w:rsidRDefault="008C45EF" w:rsidP="00DE0432">
      <w:pPr>
        <w:pStyle w:val="ListParagraph"/>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p>
    <w:p w14:paraId="541BAD20" w14:textId="77777777" w:rsidR="00E33BAE" w:rsidRDefault="0057567B" w:rsidP="00E33BAE">
      <w:pPr>
        <w:pStyle w:val="ListParagraph"/>
        <w:numPr>
          <w:ilvl w:val="0"/>
          <w:numId w:val="11"/>
        </w:numPr>
        <w:tabs>
          <w:tab w:val="num" w:pos="8299"/>
        </w:tabs>
        <w:jc w:val="both"/>
        <w:rPr>
          <w:rFonts w:asciiTheme="minorHAnsi" w:hAnsiTheme="minorHAnsi" w:cstheme="minorHAnsi"/>
          <w:sz w:val="20"/>
          <w:szCs w:val="20"/>
        </w:rPr>
      </w:pPr>
      <w:r w:rsidRPr="00F62723">
        <w:rPr>
          <w:rFonts w:asciiTheme="minorHAnsi" w:hAnsiTheme="minorHAnsi" w:cstheme="minorHAnsi"/>
          <w:sz w:val="20"/>
          <w:szCs w:val="20"/>
        </w:rPr>
        <w:t>Veljavnost ponudbe: 12</w:t>
      </w:r>
      <w:r w:rsidR="00CF3C83" w:rsidRPr="00F62723">
        <w:rPr>
          <w:rFonts w:asciiTheme="minorHAnsi" w:hAnsiTheme="minorHAnsi" w:cstheme="minorHAnsi"/>
          <w:sz w:val="20"/>
          <w:szCs w:val="20"/>
        </w:rPr>
        <w:t>0</w:t>
      </w:r>
      <w:r w:rsidR="00E20162" w:rsidRPr="00F62723">
        <w:rPr>
          <w:rFonts w:asciiTheme="minorHAnsi" w:hAnsiTheme="minorHAnsi" w:cstheme="minorHAnsi"/>
          <w:sz w:val="20"/>
          <w:szCs w:val="20"/>
        </w:rPr>
        <w:t xml:space="preserve"> (sto dvajset) </w:t>
      </w:r>
      <w:r w:rsidR="00CF3C83" w:rsidRPr="00F62723">
        <w:rPr>
          <w:rFonts w:asciiTheme="minorHAnsi" w:hAnsiTheme="minorHAnsi" w:cstheme="minorHAnsi"/>
          <w:sz w:val="20"/>
          <w:szCs w:val="20"/>
        </w:rPr>
        <w:t xml:space="preserve">dni od roka za oddajo </w:t>
      </w:r>
      <w:r w:rsidR="00E033A8" w:rsidRPr="00F62723">
        <w:rPr>
          <w:rFonts w:asciiTheme="minorHAnsi" w:hAnsiTheme="minorHAnsi" w:cstheme="minorHAnsi"/>
          <w:sz w:val="20"/>
          <w:szCs w:val="20"/>
        </w:rPr>
        <w:t>ponudb, z možnostjo podaljšanja na zahtevo naročnika.</w:t>
      </w:r>
    </w:p>
    <w:p w14:paraId="649B0CA5" w14:textId="1CDB2807" w:rsidR="00E25BB4" w:rsidRPr="006357B7" w:rsidRDefault="0057567B" w:rsidP="00E33BAE">
      <w:pPr>
        <w:pStyle w:val="ListParagraph"/>
        <w:numPr>
          <w:ilvl w:val="0"/>
          <w:numId w:val="11"/>
        </w:numPr>
        <w:tabs>
          <w:tab w:val="num" w:pos="8299"/>
        </w:tabs>
        <w:jc w:val="both"/>
        <w:rPr>
          <w:rFonts w:asciiTheme="minorHAnsi" w:hAnsiTheme="minorHAnsi" w:cstheme="minorHAnsi"/>
          <w:sz w:val="20"/>
          <w:szCs w:val="20"/>
        </w:rPr>
      </w:pPr>
      <w:r w:rsidRPr="006357B7">
        <w:rPr>
          <w:rFonts w:asciiTheme="minorHAnsi" w:hAnsiTheme="minorHAnsi" w:cstheme="minorHAnsi"/>
          <w:sz w:val="20"/>
          <w:szCs w:val="20"/>
        </w:rPr>
        <w:t>Rok dobave</w:t>
      </w:r>
      <w:r w:rsidR="00107E18" w:rsidRPr="006357B7">
        <w:rPr>
          <w:rFonts w:asciiTheme="minorHAnsi" w:hAnsiTheme="minorHAnsi" w:cstheme="minorHAnsi"/>
          <w:sz w:val="20"/>
          <w:szCs w:val="20"/>
        </w:rPr>
        <w:t>:</w:t>
      </w:r>
      <w:r w:rsidR="007E196F" w:rsidRPr="006357B7">
        <w:rPr>
          <w:rFonts w:asciiTheme="minorHAnsi" w:hAnsiTheme="minorHAnsi" w:cstheme="minorHAnsi"/>
          <w:sz w:val="20"/>
          <w:szCs w:val="20"/>
        </w:rPr>
        <w:t xml:space="preserve"> </w:t>
      </w:r>
      <w:r w:rsidR="00E33BAE" w:rsidRPr="006357B7">
        <w:rPr>
          <w:rFonts w:ascii="Calibri" w:hAnsi="Calibri" w:cs="Calibri"/>
          <w:bCs/>
          <w:color w:val="000000" w:themeColor="text1"/>
          <w:sz w:val="20"/>
          <w:lang w:eastAsia="x-none"/>
        </w:rPr>
        <w:t xml:space="preserve">Dobavitelj mora vse aktivnosti za uspešno izvedbo postavke 1.29 tehničnih specifikacij (PZI dokumentacija) izvesti najkasneje v roku 30 dni od pričetka veljavnosti pogodbe. Dobavitelj mora opremo, ki je predmet te pogodbe, dobaviti in izvesti montažo ter vse aktivnosti za uspešno izvedbo postavke 1.31 tehničnih specifikacij najkasneje v roku </w:t>
      </w:r>
      <w:r w:rsidR="00406F60">
        <w:rPr>
          <w:rFonts w:ascii="Calibri" w:hAnsi="Calibri" w:cs="Calibri"/>
          <w:bCs/>
          <w:color w:val="000000" w:themeColor="text1"/>
          <w:sz w:val="20"/>
          <w:lang w:eastAsia="x-none"/>
        </w:rPr>
        <w:t>120</w:t>
      </w:r>
      <w:r w:rsidR="00E33BAE" w:rsidRPr="006357B7">
        <w:rPr>
          <w:rFonts w:ascii="Calibri" w:hAnsi="Calibri" w:cs="Calibri"/>
          <w:bCs/>
          <w:color w:val="000000" w:themeColor="text1"/>
          <w:sz w:val="20"/>
          <w:lang w:eastAsia="x-none"/>
        </w:rPr>
        <w:t xml:space="preserve"> dni od potrditve PZI dokumentacije iz prejšnjega odstavka. </w:t>
      </w:r>
    </w:p>
    <w:p w14:paraId="2B410729" w14:textId="6233F380" w:rsidR="0057567B" w:rsidRPr="00F62723" w:rsidRDefault="008C45EF" w:rsidP="00DE0432">
      <w:pPr>
        <w:pStyle w:val="ListParagraph"/>
        <w:numPr>
          <w:ilvl w:val="0"/>
          <w:numId w:val="11"/>
        </w:numPr>
        <w:tabs>
          <w:tab w:val="num" w:pos="8299"/>
        </w:tabs>
        <w:jc w:val="both"/>
        <w:rPr>
          <w:rFonts w:asciiTheme="minorHAnsi" w:hAnsiTheme="minorHAnsi" w:cstheme="minorHAnsi"/>
          <w:sz w:val="20"/>
          <w:szCs w:val="20"/>
        </w:rPr>
      </w:pPr>
      <w:r w:rsidRPr="00F62723">
        <w:rPr>
          <w:rFonts w:asciiTheme="minorHAnsi" w:hAnsiTheme="minorHAnsi" w:cstheme="minorHAnsi"/>
          <w:sz w:val="20"/>
          <w:szCs w:val="20"/>
        </w:rPr>
        <w:t>Garancijski rok za ponujeno opremo je</w:t>
      </w:r>
      <w:r w:rsidR="0002163D" w:rsidRPr="00F62723">
        <w:rPr>
          <w:rFonts w:asciiTheme="minorHAnsi" w:hAnsiTheme="minorHAnsi" w:cstheme="minorHAnsi"/>
          <w:sz w:val="20"/>
          <w:szCs w:val="20"/>
        </w:rPr>
        <w:t xml:space="preserve"> skladen z zahtevanim garancijskim rokom v </w:t>
      </w:r>
      <w:r w:rsidR="00F62723" w:rsidRPr="00F62723">
        <w:rPr>
          <w:rFonts w:asciiTheme="minorHAnsi" w:hAnsiTheme="minorHAnsi" w:cstheme="minorHAnsi"/>
          <w:sz w:val="20"/>
          <w:szCs w:val="20"/>
        </w:rPr>
        <w:t>vzorcu pogodbe.</w:t>
      </w:r>
    </w:p>
    <w:p w14:paraId="78BC74FA" w14:textId="52A9633C" w:rsidR="0057567B" w:rsidRPr="00F62723" w:rsidRDefault="0057567B" w:rsidP="00DE0432">
      <w:pPr>
        <w:pStyle w:val="ListParagraph"/>
        <w:numPr>
          <w:ilvl w:val="0"/>
          <w:numId w:val="11"/>
        </w:numPr>
        <w:tabs>
          <w:tab w:val="num" w:pos="8299"/>
        </w:tabs>
        <w:jc w:val="both"/>
        <w:rPr>
          <w:rFonts w:asciiTheme="minorHAnsi" w:hAnsiTheme="minorHAnsi" w:cstheme="minorHAnsi"/>
          <w:sz w:val="20"/>
          <w:szCs w:val="20"/>
        </w:rPr>
      </w:pPr>
      <w:r w:rsidRPr="00F62723">
        <w:rPr>
          <w:rFonts w:asciiTheme="minorHAnsi" w:hAnsiTheme="minorHAnsi" w:cstheme="minorHAnsi"/>
          <w:sz w:val="20"/>
          <w:szCs w:val="20"/>
        </w:rPr>
        <w:t>Zavezujemo se nuditi tehnično podporo pri uporabi in vzdrževanju opreme</w:t>
      </w:r>
      <w:r w:rsidR="00197E4C" w:rsidRPr="00F62723">
        <w:rPr>
          <w:rFonts w:asciiTheme="minorHAnsi" w:hAnsiTheme="minorHAnsi" w:cstheme="minorHAnsi"/>
          <w:sz w:val="20"/>
          <w:szCs w:val="20"/>
        </w:rPr>
        <w:t>, ki j</w:t>
      </w:r>
      <w:r w:rsidR="006B195C" w:rsidRPr="00F62723">
        <w:rPr>
          <w:rFonts w:asciiTheme="minorHAnsi" w:hAnsiTheme="minorHAnsi" w:cstheme="minorHAnsi"/>
          <w:sz w:val="20"/>
          <w:szCs w:val="20"/>
        </w:rPr>
        <w:t>e</w:t>
      </w:r>
      <w:r w:rsidR="00197E4C" w:rsidRPr="00F62723">
        <w:rPr>
          <w:rFonts w:asciiTheme="minorHAnsi" w:hAnsiTheme="minorHAnsi" w:cstheme="minorHAnsi"/>
          <w:sz w:val="20"/>
          <w:szCs w:val="20"/>
        </w:rPr>
        <w:t xml:space="preserve"> predmet javnega naročila</w:t>
      </w:r>
      <w:r w:rsidR="006E0585" w:rsidRPr="00F62723">
        <w:rPr>
          <w:rFonts w:asciiTheme="minorHAnsi" w:hAnsiTheme="minorHAnsi" w:cstheme="minorHAnsi"/>
          <w:sz w:val="20"/>
          <w:szCs w:val="20"/>
        </w:rPr>
        <w:t>.</w:t>
      </w:r>
    </w:p>
    <w:p w14:paraId="17E54AD6" w14:textId="57420357" w:rsidR="005A59C3" w:rsidRDefault="005A59C3">
      <w:pPr>
        <w:spacing w:after="160" w:line="259" w:lineRule="auto"/>
        <w:rPr>
          <w:rFonts w:asciiTheme="minorHAnsi" w:hAnsiTheme="minorHAnsi" w:cstheme="minorHAnsi"/>
          <w:b/>
          <w:sz w:val="20"/>
          <w:szCs w:val="20"/>
          <w:u w:val="single"/>
        </w:rPr>
      </w:pP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lastRenderedPageBreak/>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2"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2"/>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F62723" w:rsidRDefault="008933E0" w:rsidP="008933E0">
      <w:pPr>
        <w:pStyle w:val="ListParagraph"/>
        <w:numPr>
          <w:ilvl w:val="0"/>
          <w:numId w:val="1"/>
        </w:numPr>
        <w:rPr>
          <w:rFonts w:ascii="Calibri" w:hAnsi="Calibri" w:cs="Tahoma"/>
          <w:sz w:val="20"/>
          <w:szCs w:val="20"/>
          <w:lang w:val="x-none" w:eastAsia="x-none"/>
        </w:rPr>
      </w:pPr>
      <w:r w:rsidRPr="00F62723">
        <w:rPr>
          <w:rFonts w:ascii="Calibri" w:hAnsi="Calibri" w:cs="Tahoma"/>
          <w:sz w:val="20"/>
          <w:szCs w:val="20"/>
          <w:lang w:val="x-none" w:eastAsia="x-none"/>
        </w:rPr>
        <w:t>Ponudnik naloži v sistemu e-JN obrazec »Povzetek predračuna – rekapitulacija« v razdelek »Predračun«.</w:t>
      </w:r>
    </w:p>
    <w:p w14:paraId="5A52C7A9" w14:textId="3936D384" w:rsidR="00615B14" w:rsidRPr="00F62723"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F62723">
        <w:rPr>
          <w:rFonts w:ascii="Calibri" w:hAnsi="Calibri" w:cs="Tahoma"/>
          <w:sz w:val="20"/>
          <w:szCs w:val="20"/>
          <w:lang w:eastAsia="x-none"/>
        </w:rPr>
        <w:t xml:space="preserve">Ponudnik </w:t>
      </w:r>
      <w:r w:rsidR="00A327A2" w:rsidRPr="00F62723">
        <w:rPr>
          <w:rFonts w:ascii="Calibri" w:hAnsi="Calibri" w:cs="Tahoma"/>
          <w:sz w:val="20"/>
          <w:szCs w:val="20"/>
          <w:lang w:eastAsia="x-none"/>
        </w:rPr>
        <w:t xml:space="preserve">naloži </w:t>
      </w:r>
      <w:r w:rsidR="00E36CDF" w:rsidRPr="00F62723">
        <w:rPr>
          <w:rFonts w:ascii="Calibri" w:hAnsi="Calibri" w:cs="Tahoma"/>
          <w:sz w:val="20"/>
          <w:szCs w:val="20"/>
          <w:lang w:eastAsia="x-none"/>
        </w:rPr>
        <w:t>prilog</w:t>
      </w:r>
      <w:r w:rsidR="000A7785" w:rsidRPr="00F62723">
        <w:rPr>
          <w:rFonts w:ascii="Calibri" w:hAnsi="Calibri" w:cs="Tahoma"/>
          <w:sz w:val="20"/>
          <w:szCs w:val="20"/>
          <w:lang w:eastAsia="x-none"/>
        </w:rPr>
        <w:t>i</w:t>
      </w:r>
      <w:r w:rsidR="00E36CDF" w:rsidRPr="00F62723">
        <w:rPr>
          <w:rFonts w:ascii="Calibri" w:hAnsi="Calibri" w:cs="Tahoma"/>
          <w:sz w:val="20"/>
          <w:szCs w:val="20"/>
          <w:lang w:eastAsia="x-none"/>
        </w:rPr>
        <w:t xml:space="preserve"> št. 1 </w:t>
      </w:r>
      <w:r w:rsidR="008B582E" w:rsidRPr="00F62723">
        <w:rPr>
          <w:rFonts w:ascii="Calibri" w:hAnsi="Calibri" w:cs="Tahoma"/>
          <w:sz w:val="20"/>
          <w:szCs w:val="20"/>
          <w:lang w:eastAsia="x-none"/>
        </w:rPr>
        <w:t xml:space="preserve">- </w:t>
      </w:r>
      <w:r w:rsidR="00E033A8" w:rsidRPr="00F62723">
        <w:rPr>
          <w:rFonts w:ascii="Calibri" w:hAnsi="Calibri" w:cs="Tahoma"/>
          <w:sz w:val="20"/>
          <w:szCs w:val="20"/>
          <w:lang w:eastAsia="x-none"/>
        </w:rPr>
        <w:t>2</w:t>
      </w:r>
      <w:r w:rsidR="00A327A2" w:rsidRPr="00F62723">
        <w:rPr>
          <w:rFonts w:ascii="Calibri" w:hAnsi="Calibri" w:cs="Tahoma"/>
          <w:sz w:val="20"/>
          <w:szCs w:val="20"/>
          <w:lang w:eastAsia="x-none"/>
        </w:rPr>
        <w:t xml:space="preserve"> v informacijski sistem </w:t>
      </w:r>
      <w:r w:rsidRPr="00F62723">
        <w:rPr>
          <w:rFonts w:ascii="Calibri" w:hAnsi="Calibri" w:cs="Tahoma"/>
          <w:sz w:val="20"/>
          <w:szCs w:val="20"/>
          <w:lang w:eastAsia="x-none"/>
        </w:rPr>
        <w:t>e-JN</w:t>
      </w:r>
      <w:r w:rsidR="00E36CDF" w:rsidRPr="00F62723">
        <w:rPr>
          <w:rFonts w:ascii="Calibri" w:hAnsi="Calibri" w:cs="Tahoma"/>
          <w:sz w:val="20"/>
          <w:szCs w:val="20"/>
          <w:lang w:eastAsia="x-none"/>
        </w:rPr>
        <w:t>,</w:t>
      </w:r>
      <w:r w:rsidR="00A327A2" w:rsidRPr="00F62723">
        <w:rPr>
          <w:rFonts w:ascii="Calibri" w:hAnsi="Calibri" w:cs="Tahoma"/>
          <w:sz w:val="20"/>
          <w:szCs w:val="20"/>
          <w:lang w:eastAsia="x-none"/>
        </w:rPr>
        <w:t xml:space="preserve"> v razdelek </w:t>
      </w:r>
      <w:r w:rsidR="00A10EF6" w:rsidRPr="00F62723">
        <w:rPr>
          <w:rFonts w:ascii="Calibri" w:hAnsi="Calibri" w:cs="Tahoma"/>
          <w:sz w:val="20"/>
          <w:szCs w:val="20"/>
          <w:lang w:eastAsia="x-none"/>
        </w:rPr>
        <w:t>»Drug</w:t>
      </w:r>
      <w:r w:rsidR="008933E0" w:rsidRPr="00F62723">
        <w:rPr>
          <w:rFonts w:ascii="Calibri" w:hAnsi="Calibri" w:cs="Tahoma"/>
          <w:sz w:val="20"/>
          <w:szCs w:val="20"/>
          <w:lang w:eastAsia="x-none"/>
        </w:rPr>
        <w:t>e priloge</w:t>
      </w:r>
      <w:r w:rsidR="00A10EF6" w:rsidRPr="00F62723">
        <w:rPr>
          <w:rFonts w:ascii="Calibri" w:hAnsi="Calibri" w:cs="Tahoma"/>
          <w:sz w:val="20"/>
          <w:szCs w:val="20"/>
          <w:lang w:eastAsia="x-none"/>
        </w:rPr>
        <w:t>«.</w:t>
      </w:r>
    </w:p>
    <w:sectPr w:rsidR="00615B14" w:rsidRPr="00F62723"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12780" w14:textId="77777777" w:rsidR="00C90E5A" w:rsidRDefault="00C90E5A" w:rsidP="007B5604">
      <w:r>
        <w:separator/>
      </w:r>
    </w:p>
  </w:endnote>
  <w:endnote w:type="continuationSeparator" w:id="0">
    <w:p w14:paraId="06243812" w14:textId="77777777" w:rsidR="00C90E5A" w:rsidRDefault="00C90E5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C90E5A"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2603F9F1" w:rsidR="004A3C5E" w:rsidRPr="004A3C5E" w:rsidRDefault="004C50B3" w:rsidP="007B5604">
    <w:pPr>
      <w:pStyle w:val="Footer"/>
      <w:pBdr>
        <w:top w:val="single" w:sz="4" w:space="1" w:color="auto"/>
      </w:pBdr>
      <w:rPr>
        <w:rFonts w:ascii="Calibri" w:hAnsi="Calibri" w:cs="Calibri"/>
        <w:sz w:val="16"/>
        <w:szCs w:val="16"/>
      </w:rPr>
    </w:pPr>
    <w:r w:rsidRPr="00F80501">
      <w:rPr>
        <w:rFonts w:ascii="Calibri" w:hAnsi="Calibri" w:cs="Calibri"/>
        <w:sz w:val="16"/>
        <w:szCs w:val="16"/>
      </w:rPr>
      <w:t>302/10-RIUM1-FS01/2020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3E044527" w:rsidR="004B5655" w:rsidRPr="004B5655" w:rsidRDefault="00B27AC0" w:rsidP="004B5655">
    <w:pPr>
      <w:pStyle w:val="Footer"/>
      <w:pBdr>
        <w:top w:val="single" w:sz="4" w:space="1" w:color="auto"/>
      </w:pBdr>
      <w:rPr>
        <w:rFonts w:ascii="Calibri" w:hAnsi="Calibri" w:cs="Calibri"/>
        <w:sz w:val="16"/>
        <w:szCs w:val="16"/>
      </w:rPr>
    </w:pPr>
    <w:r w:rsidRPr="00F80501">
      <w:rPr>
        <w:rFonts w:ascii="Calibri" w:hAnsi="Calibri" w:cs="Calibri"/>
        <w:sz w:val="16"/>
        <w:szCs w:val="16"/>
      </w:rPr>
      <w:t>302/1</w:t>
    </w:r>
    <w:r w:rsidR="00D84352">
      <w:rPr>
        <w:rFonts w:ascii="Calibri" w:hAnsi="Calibri" w:cs="Calibri"/>
        <w:sz w:val="16"/>
        <w:szCs w:val="16"/>
      </w:rPr>
      <w:t>7</w:t>
    </w:r>
    <w:r w:rsidRPr="00F80501">
      <w:rPr>
        <w:rFonts w:ascii="Calibri" w:hAnsi="Calibri" w:cs="Calibri"/>
        <w:sz w:val="16"/>
        <w:szCs w:val="16"/>
      </w:rPr>
      <w:t>-RIUM</w:t>
    </w:r>
    <w:r w:rsidR="00D84352">
      <w:rPr>
        <w:rFonts w:ascii="Calibri" w:hAnsi="Calibri" w:cs="Calibri"/>
        <w:sz w:val="16"/>
        <w:szCs w:val="16"/>
      </w:rPr>
      <w:t>6</w:t>
    </w:r>
    <w:r w:rsidRPr="00F80501">
      <w:rPr>
        <w:rFonts w:ascii="Calibri" w:hAnsi="Calibri" w:cs="Calibri"/>
        <w:sz w:val="16"/>
        <w:szCs w:val="16"/>
      </w:rPr>
      <w:t>-F</w:t>
    </w:r>
    <w:r w:rsidR="00D84352">
      <w:rPr>
        <w:rFonts w:ascii="Calibri" w:hAnsi="Calibri" w:cs="Calibri"/>
        <w:sz w:val="16"/>
        <w:szCs w:val="16"/>
      </w:rPr>
      <w:t>E</w:t>
    </w:r>
    <w:r w:rsidRPr="00F80501">
      <w:rPr>
        <w:rFonts w:ascii="Calibri" w:hAnsi="Calibri" w:cs="Calibri"/>
        <w:sz w:val="16"/>
        <w:szCs w:val="16"/>
      </w:rPr>
      <w:t>01</w:t>
    </w:r>
    <w:r w:rsidR="00D84352">
      <w:rPr>
        <w:rFonts w:ascii="Calibri" w:hAnsi="Calibri" w:cs="Calibri"/>
        <w:sz w:val="16"/>
        <w:szCs w:val="16"/>
      </w:rPr>
      <w:t>.1</w:t>
    </w:r>
    <w:r w:rsidRPr="00F80501">
      <w:rPr>
        <w:rFonts w:ascii="Calibri" w:hAnsi="Calibri" w:cs="Calibri"/>
        <w:sz w:val="16"/>
        <w:szCs w:val="16"/>
      </w:rPr>
      <w:t>/2020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648C1" w14:textId="77777777" w:rsidR="00C90E5A" w:rsidRDefault="00C90E5A" w:rsidP="007B5604">
      <w:r>
        <w:separator/>
      </w:r>
    </w:p>
  </w:footnote>
  <w:footnote w:type="continuationSeparator" w:id="0">
    <w:p w14:paraId="05D1F8C9" w14:textId="77777777" w:rsidR="00C90E5A" w:rsidRDefault="00C90E5A"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91B8E"/>
    <w:rsid w:val="000A7785"/>
    <w:rsid w:val="000B0623"/>
    <w:rsid w:val="000B654D"/>
    <w:rsid w:val="000D43D7"/>
    <w:rsid w:val="000E0398"/>
    <w:rsid w:val="000E27D1"/>
    <w:rsid w:val="00107E18"/>
    <w:rsid w:val="00123F93"/>
    <w:rsid w:val="00131D58"/>
    <w:rsid w:val="00134FC9"/>
    <w:rsid w:val="00143585"/>
    <w:rsid w:val="001514AB"/>
    <w:rsid w:val="0016418E"/>
    <w:rsid w:val="0017126F"/>
    <w:rsid w:val="00185DF5"/>
    <w:rsid w:val="00197E4C"/>
    <w:rsid w:val="001C2558"/>
    <w:rsid w:val="001C598A"/>
    <w:rsid w:val="001F14FF"/>
    <w:rsid w:val="00207EC6"/>
    <w:rsid w:val="00251473"/>
    <w:rsid w:val="00255B55"/>
    <w:rsid w:val="002632A5"/>
    <w:rsid w:val="00283D55"/>
    <w:rsid w:val="00291700"/>
    <w:rsid w:val="002F4230"/>
    <w:rsid w:val="00335089"/>
    <w:rsid w:val="003D4025"/>
    <w:rsid w:val="003F4A01"/>
    <w:rsid w:val="0040589B"/>
    <w:rsid w:val="00406F60"/>
    <w:rsid w:val="00481BEE"/>
    <w:rsid w:val="004A3C5E"/>
    <w:rsid w:val="004B5655"/>
    <w:rsid w:val="004C50B3"/>
    <w:rsid w:val="00574976"/>
    <w:rsid w:val="0057567B"/>
    <w:rsid w:val="0059096B"/>
    <w:rsid w:val="00594A6C"/>
    <w:rsid w:val="005A59C3"/>
    <w:rsid w:val="005C1FE9"/>
    <w:rsid w:val="00615B14"/>
    <w:rsid w:val="00617736"/>
    <w:rsid w:val="006357B7"/>
    <w:rsid w:val="00645246"/>
    <w:rsid w:val="00676AEB"/>
    <w:rsid w:val="00683906"/>
    <w:rsid w:val="006B195C"/>
    <w:rsid w:val="006D0DA8"/>
    <w:rsid w:val="006E0585"/>
    <w:rsid w:val="006E6DC2"/>
    <w:rsid w:val="006F72C0"/>
    <w:rsid w:val="00781E0A"/>
    <w:rsid w:val="00787D7F"/>
    <w:rsid w:val="00797580"/>
    <w:rsid w:val="007A0E38"/>
    <w:rsid w:val="007B38A3"/>
    <w:rsid w:val="007B5604"/>
    <w:rsid w:val="007C3EB7"/>
    <w:rsid w:val="007C4231"/>
    <w:rsid w:val="007E196F"/>
    <w:rsid w:val="0082655E"/>
    <w:rsid w:val="008400A6"/>
    <w:rsid w:val="008545B6"/>
    <w:rsid w:val="0086163E"/>
    <w:rsid w:val="00864462"/>
    <w:rsid w:val="0086455D"/>
    <w:rsid w:val="008933E0"/>
    <w:rsid w:val="008B582E"/>
    <w:rsid w:val="008C45EF"/>
    <w:rsid w:val="00920703"/>
    <w:rsid w:val="00965F17"/>
    <w:rsid w:val="009667FF"/>
    <w:rsid w:val="009960AC"/>
    <w:rsid w:val="00A00729"/>
    <w:rsid w:val="00A10EF6"/>
    <w:rsid w:val="00A11B0E"/>
    <w:rsid w:val="00A11E94"/>
    <w:rsid w:val="00A327A2"/>
    <w:rsid w:val="00AE2217"/>
    <w:rsid w:val="00B27AC0"/>
    <w:rsid w:val="00B45051"/>
    <w:rsid w:val="00B50047"/>
    <w:rsid w:val="00B6358C"/>
    <w:rsid w:val="00B83DC9"/>
    <w:rsid w:val="00BF656D"/>
    <w:rsid w:val="00C259C9"/>
    <w:rsid w:val="00C90E5A"/>
    <w:rsid w:val="00CC5013"/>
    <w:rsid w:val="00CF3C83"/>
    <w:rsid w:val="00CF4F86"/>
    <w:rsid w:val="00D12C56"/>
    <w:rsid w:val="00D16ACF"/>
    <w:rsid w:val="00D175DA"/>
    <w:rsid w:val="00D40F67"/>
    <w:rsid w:val="00D60E51"/>
    <w:rsid w:val="00D74314"/>
    <w:rsid w:val="00D84352"/>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ormal"/>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392</Words>
  <Characters>2235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Sebastijan Seme</cp:lastModifiedBy>
  <cp:revision>8</cp:revision>
  <dcterms:created xsi:type="dcterms:W3CDTF">2020-07-20T09:12:00Z</dcterms:created>
  <dcterms:modified xsi:type="dcterms:W3CDTF">2020-07-28T16:03:00Z</dcterms:modified>
</cp:coreProperties>
</file>